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51B9" w14:textId="19A89DA5" w:rsidR="00DC04B5" w:rsidRPr="00DC04B5" w:rsidRDefault="4136C6BD" w:rsidP="04F5DEA6">
      <w:pPr>
        <w:pStyle w:val="Normaalweb"/>
        <w:rPr>
          <w:b/>
          <w:bCs/>
        </w:rPr>
      </w:pPr>
      <w:r w:rsidRPr="04F5DEA6">
        <w:rPr>
          <w:b/>
          <w:bCs/>
        </w:rPr>
        <w:t>Scholing EPA 28 november 2019</w:t>
      </w:r>
      <w:r w:rsidR="0052220E">
        <w:br/>
      </w:r>
      <w:r w:rsidRPr="04F5DEA6">
        <w:rPr>
          <w:b/>
          <w:bCs/>
        </w:rPr>
        <w:t>Onze Huisartsen</w:t>
      </w:r>
      <w:r w:rsidR="0052220E">
        <w:br/>
      </w:r>
    </w:p>
    <w:p w14:paraId="1EEE92CB" w14:textId="18E54245" w:rsidR="000A2735" w:rsidRDefault="4C9F955B" w:rsidP="000A2735">
      <w:pPr>
        <w:pStyle w:val="Normaalweb"/>
      </w:pPr>
      <w:r w:rsidRPr="04F5DEA6">
        <w:rPr>
          <w:b/>
          <w:bCs/>
        </w:rPr>
        <w:t xml:space="preserve">18.00 u: </w:t>
      </w:r>
      <w:r>
        <w:t xml:space="preserve">Opening </w:t>
      </w:r>
    </w:p>
    <w:p w14:paraId="5AA03E37" w14:textId="2851598A" w:rsidR="000A2735" w:rsidRDefault="4C9F955B" w:rsidP="000A2735">
      <w:pPr>
        <w:pStyle w:val="Normaalweb"/>
      </w:pPr>
      <w:r>
        <w:t>Update zorgpad EPA</w:t>
      </w:r>
      <w:r w:rsidR="000A2735">
        <w:br/>
      </w:r>
    </w:p>
    <w:p w14:paraId="110AA5E1" w14:textId="24D631C4" w:rsidR="000A2735" w:rsidRDefault="4136C6BD" w:rsidP="04F5DEA6">
      <w:pPr>
        <w:pStyle w:val="Normaalweb"/>
        <w:numPr>
          <w:ilvl w:val="0"/>
          <w:numId w:val="1"/>
        </w:numPr>
      </w:pPr>
      <w:r>
        <w:t>ZP E</w:t>
      </w:r>
      <w:r w:rsidR="12E1EC93">
        <w:t>PA</w:t>
      </w:r>
      <w:r>
        <w:t xml:space="preserve"> &amp; CVRM: Ervaringen &amp; Cijfers</w:t>
      </w:r>
    </w:p>
    <w:p w14:paraId="575C4F66" w14:textId="785C41CC" w:rsidR="000A2735" w:rsidRPr="00AD5020" w:rsidRDefault="4C9F955B" w:rsidP="04F5DEA6">
      <w:pPr>
        <w:pStyle w:val="Normaalweb"/>
        <w:numPr>
          <w:ilvl w:val="0"/>
          <w:numId w:val="1"/>
        </w:numPr>
      </w:pPr>
      <w:r w:rsidRPr="00AD5020">
        <w:t>ZP EPA&amp; Herstel</w:t>
      </w:r>
    </w:p>
    <w:p w14:paraId="500526B0" w14:textId="3D408965" w:rsidR="4C9F955B" w:rsidRDefault="4C9F955B" w:rsidP="00AD5020">
      <w:pPr>
        <w:pStyle w:val="Normaalweb"/>
        <w:numPr>
          <w:ilvl w:val="1"/>
          <w:numId w:val="1"/>
        </w:numPr>
      </w:pPr>
      <w:r>
        <w:t xml:space="preserve">Proeftuinen: PLEK voor EPA </w:t>
      </w:r>
      <w:r w:rsidR="000A2735">
        <w:br/>
      </w:r>
      <w:r>
        <w:t>1. Medicatie</w:t>
      </w:r>
      <w:r w:rsidR="00AD5020">
        <w:br/>
        <w:t>2. Herstel</w:t>
      </w:r>
    </w:p>
    <w:p w14:paraId="07DB895B" w14:textId="4EF1194B" w:rsidR="0052220E" w:rsidRPr="0052220E" w:rsidRDefault="1F9D1374" w:rsidP="014B14EA">
      <w:pPr>
        <w:pStyle w:val="Normaalweb"/>
      </w:pPr>
      <w:r w:rsidRPr="04F5DEA6">
        <w:rPr>
          <w:b/>
          <w:bCs/>
        </w:rPr>
        <w:t>18.30:</w:t>
      </w:r>
      <w:r w:rsidR="000A2735">
        <w:br/>
      </w:r>
      <w:r>
        <w:t>Proeftuin DITSMI,</w:t>
      </w:r>
      <w:r w:rsidR="000A2735">
        <w:br/>
      </w:r>
      <w:r>
        <w:t xml:space="preserve">Anneke van der Veen, projectleider </w:t>
      </w:r>
      <w:r w:rsidR="168FD69B">
        <w:t>DITSMI/</w:t>
      </w:r>
      <w:r>
        <w:t xml:space="preserve"> </w:t>
      </w:r>
      <w:proofErr w:type="spellStart"/>
      <w:r>
        <w:t>GGnet</w:t>
      </w:r>
      <w:proofErr w:type="spellEnd"/>
      <w:r w:rsidR="000A2735">
        <w:br/>
      </w:r>
      <w:r w:rsidR="32360347">
        <w:t>Mike Veereschild</w:t>
      </w:r>
      <w:r>
        <w:t>, psychiater DITSMI /</w:t>
      </w:r>
      <w:proofErr w:type="spellStart"/>
      <w:r>
        <w:t>GGnet</w:t>
      </w:r>
      <w:proofErr w:type="spellEnd"/>
    </w:p>
    <w:p w14:paraId="45CE3628" w14:textId="2C452FAA" w:rsidR="4136C6BD" w:rsidRDefault="000A2735" w:rsidP="4136C6BD">
      <w:pPr>
        <w:pStyle w:val="Normaalweb"/>
      </w:pPr>
      <w:r>
        <w:br/>
      </w:r>
      <w:r w:rsidR="4136C6BD">
        <w:t>19.30-19.45 PAUZE</w:t>
      </w:r>
      <w:r>
        <w:br/>
      </w:r>
    </w:p>
    <w:p w14:paraId="5B34DCB9" w14:textId="4D961325" w:rsidR="4136C6BD" w:rsidRDefault="4C9F955B" w:rsidP="04F5DEA6">
      <w:pPr>
        <w:pStyle w:val="Normaalweb"/>
        <w:rPr>
          <w:rStyle w:val="Nadruk"/>
        </w:rPr>
      </w:pPr>
      <w:r w:rsidRPr="04F5DEA6">
        <w:rPr>
          <w:b/>
          <w:bCs/>
        </w:rPr>
        <w:t>19.45 uur:</w:t>
      </w:r>
      <w:r>
        <w:t xml:space="preserve"> </w:t>
      </w:r>
      <w:r w:rsidR="000A2735">
        <w:br/>
      </w:r>
      <w:r w:rsidRPr="04F5DEA6">
        <w:rPr>
          <w:rStyle w:val="Nadruk"/>
        </w:rPr>
        <w:t xml:space="preserve"> </w:t>
      </w:r>
      <w:r w:rsidR="000A2735">
        <w:br/>
      </w:r>
      <w:r w:rsidRPr="04F5DEA6">
        <w:rPr>
          <w:rStyle w:val="Nadruk"/>
          <w:i w:val="0"/>
          <w:iCs w:val="0"/>
        </w:rPr>
        <w:t xml:space="preserve">EPA &amp; stop roken,  </w:t>
      </w:r>
      <w:r w:rsidR="000A2735">
        <w:br/>
      </w:r>
      <w:r w:rsidRPr="04F5DEA6">
        <w:rPr>
          <w:rStyle w:val="Nadruk"/>
          <w:i w:val="0"/>
          <w:iCs w:val="0"/>
        </w:rPr>
        <w:t>Verslaving en behandeling met in het bijzonder aandacht voor gebruik medicatie (</w:t>
      </w:r>
      <w:proofErr w:type="spellStart"/>
      <w:r w:rsidRPr="04F5DEA6">
        <w:rPr>
          <w:rStyle w:val="Nadruk"/>
          <w:i w:val="0"/>
          <w:iCs w:val="0"/>
        </w:rPr>
        <w:t>champix</w:t>
      </w:r>
      <w:proofErr w:type="spellEnd"/>
      <w:r w:rsidRPr="04F5DEA6">
        <w:rPr>
          <w:rStyle w:val="Nadruk"/>
          <w:i w:val="0"/>
          <w:iCs w:val="0"/>
        </w:rPr>
        <w:t>)</w:t>
      </w:r>
      <w:r w:rsidR="00AD5020">
        <w:rPr>
          <w:rStyle w:val="Nadruk"/>
          <w:i w:val="0"/>
          <w:iCs w:val="0"/>
        </w:rPr>
        <w:br/>
      </w:r>
      <w:r w:rsidR="1F9D1374" w:rsidRPr="04F5DEA6">
        <w:rPr>
          <w:rStyle w:val="Nadruk"/>
          <w:i w:val="0"/>
          <w:iCs w:val="0"/>
        </w:rPr>
        <w:t xml:space="preserve">Rolf </w:t>
      </w:r>
      <w:proofErr w:type="spellStart"/>
      <w:r w:rsidR="1F9D1374" w:rsidRPr="04F5DEA6">
        <w:rPr>
          <w:rStyle w:val="Nadruk"/>
          <w:i w:val="0"/>
          <w:iCs w:val="0"/>
        </w:rPr>
        <w:t>Swens</w:t>
      </w:r>
      <w:proofErr w:type="spellEnd"/>
      <w:r w:rsidR="1F9D1374" w:rsidRPr="04F5DEA6">
        <w:rPr>
          <w:rStyle w:val="Nadruk"/>
          <w:i w:val="0"/>
          <w:iCs w:val="0"/>
        </w:rPr>
        <w:t xml:space="preserve">, </w:t>
      </w:r>
      <w:r w:rsidR="6D5D2FF0" w:rsidRPr="04F5DEA6">
        <w:rPr>
          <w:rStyle w:val="Nadruk"/>
          <w:i w:val="0"/>
          <w:iCs w:val="0"/>
        </w:rPr>
        <w:t>arts</w:t>
      </w:r>
      <w:r w:rsidR="1F9D1374" w:rsidRPr="04F5DEA6">
        <w:rPr>
          <w:rStyle w:val="Nadruk"/>
          <w:i w:val="0"/>
          <w:iCs w:val="0"/>
        </w:rPr>
        <w:t xml:space="preserve"> </w:t>
      </w:r>
      <w:proofErr w:type="spellStart"/>
      <w:r w:rsidR="1F9D1374" w:rsidRPr="04F5DEA6">
        <w:rPr>
          <w:rStyle w:val="Nadruk"/>
          <w:i w:val="0"/>
          <w:iCs w:val="0"/>
        </w:rPr>
        <w:t>Rodersana</w:t>
      </w:r>
      <w:proofErr w:type="spellEnd"/>
    </w:p>
    <w:p w14:paraId="7F3FE825" w14:textId="1AFADFCD" w:rsidR="000B370D" w:rsidRPr="00DC04B5" w:rsidRDefault="4136C6BD" w:rsidP="04F5DEA6">
      <w:pPr>
        <w:pStyle w:val="Normaalweb"/>
        <w:rPr>
          <w:rStyle w:val="Nadruk"/>
          <w:i w:val="0"/>
          <w:iCs w:val="0"/>
        </w:rPr>
      </w:pPr>
      <w:r w:rsidRPr="04F5DEA6">
        <w:rPr>
          <w:rStyle w:val="Nadruk"/>
          <w:b/>
          <w:bCs/>
          <w:i w:val="0"/>
          <w:iCs w:val="0"/>
        </w:rPr>
        <w:t>20.45</w:t>
      </w:r>
      <w:r w:rsidR="000B370D">
        <w:br/>
      </w:r>
      <w:r w:rsidRPr="04F5DEA6">
        <w:rPr>
          <w:rStyle w:val="Nadruk"/>
          <w:i w:val="0"/>
          <w:iCs w:val="0"/>
        </w:rPr>
        <w:t>AFRONDING</w:t>
      </w:r>
      <w:r w:rsidR="00AD5020">
        <w:rPr>
          <w:rStyle w:val="Nadruk"/>
          <w:i w:val="0"/>
          <w:iCs w:val="0"/>
        </w:rPr>
        <w:t>/VRAGEN</w:t>
      </w:r>
      <w:bookmarkStart w:id="0" w:name="_GoBack"/>
      <w:bookmarkEnd w:id="0"/>
      <w:r w:rsidR="000B370D">
        <w:br/>
      </w:r>
    </w:p>
    <w:p w14:paraId="322A005A" w14:textId="77777777" w:rsidR="00DC04B5" w:rsidRPr="00DC04B5" w:rsidRDefault="00DC04B5" w:rsidP="04F5DEA6">
      <w:pPr>
        <w:pStyle w:val="Normaalweb"/>
        <w:rPr>
          <w:b/>
          <w:bCs/>
          <w:i/>
          <w:iCs/>
        </w:rPr>
      </w:pPr>
      <w:r w:rsidRPr="04F5DEA6">
        <w:rPr>
          <w:rStyle w:val="Nadruk"/>
          <w:b/>
          <w:bCs/>
          <w:i w:val="0"/>
          <w:iCs w:val="0"/>
        </w:rPr>
        <w:t>21.00 SLOT</w:t>
      </w:r>
    </w:p>
    <w:p w14:paraId="672A6659" w14:textId="1F7B4520" w:rsidR="00A2797B" w:rsidRDefault="00A2797B" w:rsidP="04F5DEA6">
      <w:pPr>
        <w:pStyle w:val="Normaalweb"/>
      </w:pPr>
    </w:p>
    <w:sectPr w:rsidR="00A2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F3EA5"/>
    <w:multiLevelType w:val="hybridMultilevel"/>
    <w:tmpl w:val="FB164130"/>
    <w:lvl w:ilvl="0" w:tplc="2682B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A6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0C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6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67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E3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C4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E0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35"/>
    <w:rsid w:val="000A2735"/>
    <w:rsid w:val="000B370D"/>
    <w:rsid w:val="0052220E"/>
    <w:rsid w:val="00852F46"/>
    <w:rsid w:val="00A2797B"/>
    <w:rsid w:val="00AD5020"/>
    <w:rsid w:val="00DC04B5"/>
    <w:rsid w:val="014B14EA"/>
    <w:rsid w:val="04F5DEA6"/>
    <w:rsid w:val="12E1EC93"/>
    <w:rsid w:val="168FD69B"/>
    <w:rsid w:val="1F9D1374"/>
    <w:rsid w:val="32360347"/>
    <w:rsid w:val="4136C6BD"/>
    <w:rsid w:val="4C9F955B"/>
    <w:rsid w:val="6D5D2FF0"/>
    <w:rsid w:val="7E93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CD22"/>
  <w15:chartTrackingRefBased/>
  <w15:docId w15:val="{96275EA5-7BBF-4949-A82E-8960E0DD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A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0A2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10" ma:contentTypeDescription="Een nieuw document maken." ma:contentTypeScope="" ma:versionID="99c9da60e1ee365d45837da1010467a9">
  <xsd:schema xmlns:xsd="http://www.w3.org/2001/XMLSchema" xmlns:xs="http://www.w3.org/2001/XMLSchema" xmlns:p="http://schemas.microsoft.com/office/2006/metadata/properties" xmlns:ns2="f48fc39d-ed12-49fb-b4c5-5344d6d20132" xmlns:ns3="9ac4379d-c372-4dcf-b319-71c37ab0c441" targetNamespace="http://schemas.microsoft.com/office/2006/metadata/properties" ma:root="true" ma:fieldsID="f940c89c06d9beb44028924db257e535" ns2:_="" ns3:_="">
    <xsd:import namespace="f48fc39d-ed12-49fb-b4c5-5344d6d20132"/>
    <xsd:import namespace="9ac4379d-c372-4dcf-b319-71c37ab0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FF61D-CD57-4DB8-B4EF-0F67AE9C1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71692-42F9-40FF-9E96-A7FFBA62E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fc39d-ed12-49fb-b4c5-5344d6d20132"/>
    <ds:schemaRef ds:uri="9ac4379d-c372-4dcf-b319-71c37ab0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CD2F7-CDF4-45EE-BEDB-6C9A24EDF5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ssen</dc:creator>
  <cp:keywords/>
  <dc:description/>
  <cp:lastModifiedBy>Jet Driessen</cp:lastModifiedBy>
  <cp:revision>2</cp:revision>
  <dcterms:created xsi:type="dcterms:W3CDTF">2019-10-04T10:17:00Z</dcterms:created>
  <dcterms:modified xsi:type="dcterms:W3CDTF">2019-10-04T10:17:00Z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0x010100E5CDE4755133714DB563110CF460CC9B</vt:lpwstr>
  </property>
</Properties>
</file>